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45D" w:rsidRDefault="000B645D" w:rsidP="003A23F2">
      <w:pPr>
        <w:pStyle w:val="NormalWeb"/>
        <w:spacing w:after="0"/>
      </w:pPr>
      <w:r>
        <w:t>Привлечение ТСЖ «На Плеханова» в 2011 г к административной ответственности за нарушение в сфере управления многоквартирным</w:t>
      </w:r>
      <w:r w:rsidRPr="003A23F2">
        <w:t xml:space="preserve"> </w:t>
      </w:r>
      <w:r>
        <w:t xml:space="preserve"> домом  не было.</w:t>
      </w:r>
    </w:p>
    <w:p w:rsidR="000B645D" w:rsidRDefault="000B645D" w:rsidP="003A23F2">
      <w:pPr>
        <w:pStyle w:val="NormalWeb"/>
        <w:spacing w:after="0"/>
      </w:pPr>
    </w:p>
    <w:p w:rsidR="000B645D" w:rsidRDefault="000B645D" w:rsidP="003A23F2">
      <w:pPr>
        <w:pStyle w:val="NormalWeb"/>
        <w:spacing w:after="0"/>
      </w:pPr>
      <w:r>
        <w:t>Информация о поданных претензиях в порядке до судебного рассмотрения спора на ТСЖ:</w:t>
      </w:r>
    </w:p>
    <w:p w:rsidR="000B645D" w:rsidRDefault="000B645D" w:rsidP="003A23F2">
      <w:pPr>
        <w:pStyle w:val="NormalWeb"/>
        <w:spacing w:after="0"/>
      </w:pPr>
      <w:r>
        <w:t xml:space="preserve">Было составлено </w:t>
      </w:r>
      <w:r>
        <w:rPr>
          <w:b/>
          <w:bCs/>
        </w:rPr>
        <w:t xml:space="preserve">0 </w:t>
      </w:r>
      <w:r>
        <w:t>претензионных писем за период с 01.01.2011г. по 31.12.2011г.</w:t>
      </w:r>
    </w:p>
    <w:p w:rsidR="000B645D" w:rsidRDefault="000B645D" w:rsidP="003A23F2">
      <w:pPr>
        <w:pStyle w:val="NormalWeb"/>
        <w:spacing w:after="0"/>
      </w:pPr>
      <w:r>
        <w:t xml:space="preserve">Количество исковых заявлений (заявлений о выдаче судебного приказа) находящих на рассмотрение в Ейском городском суде </w:t>
      </w:r>
      <w:r>
        <w:rPr>
          <w:b/>
          <w:bCs/>
        </w:rPr>
        <w:t xml:space="preserve">0 шт. </w:t>
      </w:r>
    </w:p>
    <w:p w:rsidR="000B645D" w:rsidRDefault="000B645D" w:rsidP="003A23F2">
      <w:pPr>
        <w:pStyle w:val="NormalWeb"/>
        <w:spacing w:after="0"/>
        <w:rPr>
          <w:b/>
          <w:bCs/>
        </w:rPr>
      </w:pPr>
      <w:r>
        <w:t xml:space="preserve">Количество дел, находящихся у судебных - приставов исполнителей г. Ейска </w:t>
      </w:r>
      <w:r>
        <w:rPr>
          <w:b/>
          <w:bCs/>
        </w:rPr>
        <w:t>0 шт.</w:t>
      </w:r>
    </w:p>
    <w:p w:rsidR="000B645D" w:rsidRPr="00113A3E" w:rsidRDefault="000B645D" w:rsidP="003A23F2">
      <w:pPr>
        <w:pStyle w:val="NormalWeb"/>
        <w:spacing w:after="0"/>
      </w:pPr>
      <w:r w:rsidRPr="00113A3E">
        <w:t xml:space="preserve">Количество предписаний , </w:t>
      </w:r>
      <w:r>
        <w:t>штрафов за</w:t>
      </w:r>
      <w:r w:rsidRPr="00113A3E">
        <w:t xml:space="preserve"> нарушение в сфере у</w:t>
      </w:r>
      <w:r>
        <w:t xml:space="preserve">правления многоквартирным домом </w:t>
      </w:r>
      <w:r w:rsidRPr="00113A3E">
        <w:t xml:space="preserve"> от различных инстанции в 2011 г – 0 шт;</w:t>
      </w:r>
    </w:p>
    <w:p w:rsidR="000B645D" w:rsidRDefault="000B645D"/>
    <w:sectPr w:rsidR="000B645D" w:rsidSect="00912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23F2"/>
    <w:rsid w:val="00032BD9"/>
    <w:rsid w:val="000B645D"/>
    <w:rsid w:val="00113A3E"/>
    <w:rsid w:val="003A23F2"/>
    <w:rsid w:val="00912CEC"/>
    <w:rsid w:val="00994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CE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3A23F2"/>
    <w:pPr>
      <w:spacing w:before="100" w:beforeAutospacing="1" w:after="119" w:line="240" w:lineRule="auto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06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94</Words>
  <Characters>542</Characters>
  <Application>Microsoft Office Outlook</Application>
  <DocSecurity>0</DocSecurity>
  <Lines>0</Lines>
  <Paragraphs>0</Paragraphs>
  <ScaleCrop>false</ScaleCrop>
  <Company>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***</cp:lastModifiedBy>
  <cp:revision>4</cp:revision>
  <dcterms:created xsi:type="dcterms:W3CDTF">2012-02-16T08:32:00Z</dcterms:created>
  <dcterms:modified xsi:type="dcterms:W3CDTF">2012-02-16T12:03:00Z</dcterms:modified>
</cp:coreProperties>
</file>